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F8C9" w14:textId="33B48A46" w:rsidR="008630F8" w:rsidRDefault="00623392" w:rsidP="003749E7">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30296B42" wp14:editId="1C297555">
            <wp:simplePos x="0" y="0"/>
            <wp:positionH relativeFrom="column">
              <wp:posOffset>0</wp:posOffset>
            </wp:positionH>
            <wp:positionV relativeFrom="paragraph">
              <wp:posOffset>0</wp:posOffset>
            </wp:positionV>
            <wp:extent cx="1853701" cy="5273040"/>
            <wp:effectExtent l="0" t="0" r="0" b="3810"/>
            <wp:wrapThrough wrapText="bothSides">
              <wp:wrapPolygon edited="0">
                <wp:start x="0" y="0"/>
                <wp:lineTo x="0" y="21538"/>
                <wp:lineTo x="21311" y="21538"/>
                <wp:lineTo x="21311" y="0"/>
                <wp:lineTo x="0" y="0"/>
              </wp:wrapPolygon>
            </wp:wrapThrough>
            <wp:docPr id="1928251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51499" name="Picture 192825149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3701" cy="5273040"/>
                    </a:xfrm>
                    <a:prstGeom prst="rect">
                      <a:avLst/>
                    </a:prstGeom>
                  </pic:spPr>
                </pic:pic>
              </a:graphicData>
            </a:graphic>
            <wp14:sizeRelH relativeFrom="page">
              <wp14:pctWidth>0</wp14:pctWidth>
            </wp14:sizeRelH>
            <wp14:sizeRelV relativeFrom="page">
              <wp14:pctHeight>0</wp14:pctHeight>
            </wp14:sizeRelV>
          </wp:anchor>
        </w:drawing>
      </w:r>
      <w:r w:rsidR="003749E7">
        <w:rPr>
          <w:rFonts w:ascii="Book Antiqua" w:hAnsi="Book Antiqua"/>
          <w:sz w:val="24"/>
          <w:szCs w:val="24"/>
          <w:lang w:val="en-US"/>
        </w:rPr>
        <w:t>Monday Musing: June 29, 2026</w:t>
      </w:r>
    </w:p>
    <w:p w14:paraId="225E6213" w14:textId="58B82792" w:rsidR="003749E7" w:rsidRDefault="003749E7" w:rsidP="003749E7">
      <w:pPr>
        <w:spacing w:after="0" w:line="240" w:lineRule="auto"/>
        <w:rPr>
          <w:rFonts w:ascii="Book Antiqua" w:hAnsi="Book Antiqua"/>
          <w:sz w:val="24"/>
          <w:szCs w:val="24"/>
          <w:lang w:val="en-US"/>
        </w:rPr>
      </w:pPr>
      <w:r>
        <w:rPr>
          <w:rFonts w:ascii="Book Antiqua" w:hAnsi="Book Antiqua"/>
          <w:sz w:val="24"/>
          <w:szCs w:val="24"/>
          <w:lang w:val="en-US"/>
        </w:rPr>
        <w:t>Wisdom…</w:t>
      </w:r>
    </w:p>
    <w:p w14:paraId="7A9A925E" w14:textId="77777777" w:rsidR="00623392" w:rsidRDefault="00623392" w:rsidP="003749E7">
      <w:pPr>
        <w:spacing w:after="0" w:line="240" w:lineRule="auto"/>
        <w:rPr>
          <w:rFonts w:ascii="Book Antiqua" w:hAnsi="Book Antiqua"/>
          <w:sz w:val="24"/>
          <w:szCs w:val="24"/>
          <w:lang w:val="en-US"/>
        </w:rPr>
      </w:pPr>
    </w:p>
    <w:p w14:paraId="45BB4CB4" w14:textId="56D5ABBB" w:rsidR="00623392" w:rsidRDefault="00623392" w:rsidP="003749E7">
      <w:pPr>
        <w:spacing w:after="0" w:line="240" w:lineRule="auto"/>
        <w:rPr>
          <w:rFonts w:ascii="Book Antiqua" w:hAnsi="Book Antiqua"/>
          <w:sz w:val="24"/>
          <w:szCs w:val="24"/>
          <w:lang w:val="en-US"/>
        </w:rPr>
      </w:pPr>
      <w:r>
        <w:rPr>
          <w:rFonts w:ascii="Book Antiqua" w:hAnsi="Book Antiqua"/>
          <w:sz w:val="24"/>
          <w:szCs w:val="24"/>
          <w:lang w:val="en-US"/>
        </w:rPr>
        <w:t xml:space="preserve">When in the forest, Karen and I always seem to come upon a gathering of really old trees. Their trunks are marred with scars. Their bark is rugged, toughened through the years of time. We can feel the crevices, rough and jagged, under our hands. And we wonder: </w:t>
      </w:r>
      <w:r w:rsidR="00E504FA">
        <w:rPr>
          <w:rFonts w:ascii="Book Antiqua" w:hAnsi="Book Antiqua"/>
          <w:sz w:val="24"/>
          <w:szCs w:val="24"/>
          <w:lang w:val="en-US"/>
        </w:rPr>
        <w:t>I</w:t>
      </w:r>
      <w:r>
        <w:rPr>
          <w:rFonts w:ascii="Book Antiqua" w:hAnsi="Book Antiqua"/>
          <w:sz w:val="24"/>
          <w:szCs w:val="24"/>
          <w:lang w:val="en-US"/>
        </w:rPr>
        <w:t>f these trees could speak, what would they share with us? What wisdom would they</w:t>
      </w:r>
      <w:r w:rsidR="00EB15C7">
        <w:rPr>
          <w:rFonts w:ascii="Book Antiqua" w:hAnsi="Book Antiqua"/>
          <w:sz w:val="24"/>
          <w:szCs w:val="24"/>
          <w:lang w:val="en-US"/>
        </w:rPr>
        <w:t xml:space="preserve"> offer</w:t>
      </w:r>
      <w:r>
        <w:rPr>
          <w:rFonts w:ascii="Book Antiqua" w:hAnsi="Book Antiqua"/>
          <w:sz w:val="24"/>
          <w:szCs w:val="24"/>
          <w:lang w:val="en-US"/>
        </w:rPr>
        <w:t>, learned through years of being here?  What have they seen, heard, felt?  We can learn a lot from the trees about the</w:t>
      </w:r>
      <w:r w:rsidR="00EB15C7">
        <w:rPr>
          <w:rFonts w:ascii="Book Antiqua" w:hAnsi="Book Antiqua"/>
          <w:sz w:val="24"/>
          <w:szCs w:val="24"/>
          <w:lang w:val="en-US"/>
        </w:rPr>
        <w:t xml:space="preserve"> forest</w:t>
      </w:r>
      <w:r>
        <w:rPr>
          <w:rFonts w:ascii="Book Antiqua" w:hAnsi="Book Antiqua"/>
          <w:sz w:val="24"/>
          <w:szCs w:val="24"/>
          <w:lang w:val="en-US"/>
        </w:rPr>
        <w:t>, the years, the weather, wars even, and there is much also that we can’t possibly know.</w:t>
      </w:r>
    </w:p>
    <w:p w14:paraId="63FFB05B" w14:textId="77777777" w:rsidR="00623392" w:rsidRDefault="00623392" w:rsidP="003749E7">
      <w:pPr>
        <w:spacing w:after="0" w:line="240" w:lineRule="auto"/>
        <w:rPr>
          <w:rFonts w:ascii="Book Antiqua" w:hAnsi="Book Antiqua"/>
          <w:sz w:val="24"/>
          <w:szCs w:val="24"/>
          <w:lang w:val="en-US"/>
        </w:rPr>
      </w:pPr>
    </w:p>
    <w:p w14:paraId="7C51B4EE" w14:textId="35CBEFA6" w:rsidR="00623392" w:rsidRDefault="00623392" w:rsidP="003749E7">
      <w:pPr>
        <w:spacing w:after="0" w:line="240" w:lineRule="auto"/>
        <w:rPr>
          <w:rFonts w:ascii="Book Antiqua" w:hAnsi="Book Antiqua"/>
          <w:sz w:val="24"/>
          <w:szCs w:val="24"/>
          <w:lang w:val="en-US"/>
        </w:rPr>
      </w:pPr>
      <w:r>
        <w:rPr>
          <w:rFonts w:ascii="Book Antiqua" w:hAnsi="Book Antiqua"/>
          <w:sz w:val="24"/>
          <w:szCs w:val="24"/>
          <w:lang w:val="en-US"/>
        </w:rPr>
        <w:t xml:space="preserve">If only the trees could speak. </w:t>
      </w:r>
    </w:p>
    <w:p w14:paraId="2F1FB42D" w14:textId="77777777" w:rsidR="00623392" w:rsidRDefault="00623392" w:rsidP="003749E7">
      <w:pPr>
        <w:spacing w:after="0" w:line="240" w:lineRule="auto"/>
        <w:rPr>
          <w:rFonts w:ascii="Book Antiqua" w:hAnsi="Book Antiqua"/>
          <w:sz w:val="24"/>
          <w:szCs w:val="24"/>
          <w:lang w:val="en-US"/>
        </w:rPr>
      </w:pPr>
    </w:p>
    <w:p w14:paraId="09F8783D" w14:textId="5CB7FA6D" w:rsidR="00623392" w:rsidRDefault="00387AAE" w:rsidP="003749E7">
      <w:pPr>
        <w:spacing w:after="0" w:line="240" w:lineRule="auto"/>
        <w:rPr>
          <w:rFonts w:ascii="Book Antiqua" w:hAnsi="Book Antiqua"/>
          <w:sz w:val="24"/>
          <w:szCs w:val="24"/>
          <w:lang w:val="en-US"/>
        </w:rPr>
      </w:pPr>
      <w:r>
        <w:rPr>
          <w:rFonts w:ascii="Book Antiqua" w:hAnsi="Book Antiqua"/>
          <w:sz w:val="24"/>
          <w:szCs w:val="24"/>
          <w:lang w:val="en-US"/>
        </w:rPr>
        <w:t>Wisdom is such a precarious thing. It is essentially the ability to accumulate and organize, use and share, the knowledge and understanding gained through life experiences.  To have knowledge is to gather information. To have wisdom is to know how to apply the knowledge to the complexit</w:t>
      </w:r>
      <w:r w:rsidR="00E504FA">
        <w:rPr>
          <w:rFonts w:ascii="Book Antiqua" w:hAnsi="Book Antiqua"/>
          <w:sz w:val="24"/>
          <w:szCs w:val="24"/>
          <w:lang w:val="en-US"/>
        </w:rPr>
        <w:t>ies</w:t>
      </w:r>
      <w:r>
        <w:rPr>
          <w:rFonts w:ascii="Book Antiqua" w:hAnsi="Book Antiqua"/>
          <w:sz w:val="24"/>
          <w:szCs w:val="24"/>
          <w:lang w:val="en-US"/>
        </w:rPr>
        <w:t xml:space="preserve"> of life and, hopefully, to better life for the self and others.</w:t>
      </w:r>
    </w:p>
    <w:p w14:paraId="709257F2" w14:textId="77777777" w:rsidR="00387AAE" w:rsidRDefault="00387AAE" w:rsidP="003749E7">
      <w:pPr>
        <w:spacing w:after="0" w:line="240" w:lineRule="auto"/>
        <w:rPr>
          <w:rFonts w:ascii="Book Antiqua" w:hAnsi="Book Antiqua"/>
          <w:sz w:val="24"/>
          <w:szCs w:val="24"/>
          <w:lang w:val="en-US"/>
        </w:rPr>
      </w:pPr>
    </w:p>
    <w:p w14:paraId="2186BB34" w14:textId="3B90FCF1" w:rsidR="00387AAE" w:rsidRDefault="00387AAE" w:rsidP="003749E7">
      <w:pPr>
        <w:spacing w:after="0" w:line="240" w:lineRule="auto"/>
        <w:rPr>
          <w:rFonts w:ascii="Book Antiqua" w:hAnsi="Book Antiqua"/>
          <w:sz w:val="24"/>
          <w:szCs w:val="24"/>
          <w:lang w:val="en-US"/>
        </w:rPr>
      </w:pPr>
      <w:r>
        <w:rPr>
          <w:rFonts w:ascii="Book Antiqua" w:hAnsi="Book Antiqua"/>
          <w:sz w:val="24"/>
          <w:szCs w:val="24"/>
          <w:lang w:val="en-US"/>
        </w:rPr>
        <w:t>Wisdom is that which needs to be shared</w:t>
      </w:r>
      <w:r w:rsidR="00E504FA">
        <w:rPr>
          <w:rFonts w:ascii="Book Antiqua" w:hAnsi="Book Antiqua"/>
          <w:sz w:val="24"/>
          <w:szCs w:val="24"/>
          <w:lang w:val="en-US"/>
        </w:rPr>
        <w:t xml:space="preserve"> beyond the sharing of knowledge</w:t>
      </w:r>
      <w:r>
        <w:rPr>
          <w:rFonts w:ascii="Book Antiqua" w:hAnsi="Book Antiqua"/>
          <w:sz w:val="24"/>
          <w:szCs w:val="24"/>
          <w:lang w:val="en-US"/>
        </w:rPr>
        <w:t>.</w:t>
      </w:r>
    </w:p>
    <w:p w14:paraId="2CEF2326" w14:textId="77777777" w:rsidR="00387AAE" w:rsidRDefault="00387AAE" w:rsidP="003749E7">
      <w:pPr>
        <w:spacing w:after="0" w:line="240" w:lineRule="auto"/>
        <w:rPr>
          <w:rFonts w:ascii="Book Antiqua" w:hAnsi="Book Antiqua"/>
          <w:sz w:val="24"/>
          <w:szCs w:val="24"/>
          <w:lang w:val="en-US"/>
        </w:rPr>
      </w:pPr>
    </w:p>
    <w:p w14:paraId="239BFFED" w14:textId="3A61F96D" w:rsidR="00387AAE" w:rsidRDefault="00387AAE" w:rsidP="003749E7">
      <w:pPr>
        <w:spacing w:after="0" w:line="240" w:lineRule="auto"/>
        <w:rPr>
          <w:rFonts w:ascii="Book Antiqua" w:hAnsi="Book Antiqua"/>
          <w:sz w:val="24"/>
          <w:szCs w:val="24"/>
          <w:lang w:val="en-US"/>
        </w:rPr>
      </w:pPr>
      <w:r>
        <w:rPr>
          <w:rFonts w:ascii="Book Antiqua" w:hAnsi="Book Antiqua"/>
          <w:sz w:val="24"/>
          <w:szCs w:val="24"/>
          <w:lang w:val="en-US"/>
        </w:rPr>
        <w:t xml:space="preserve">Our bibles are filled with the wisdom of the ancients out of their time, place and experiences of life. By way of stories, legends, prayers, poems, </w:t>
      </w:r>
      <w:r w:rsidR="00E504FA">
        <w:rPr>
          <w:rFonts w:ascii="Book Antiqua" w:hAnsi="Book Antiqua"/>
          <w:sz w:val="24"/>
          <w:szCs w:val="24"/>
          <w:lang w:val="en-US"/>
        </w:rPr>
        <w:t xml:space="preserve">and </w:t>
      </w:r>
      <w:r>
        <w:rPr>
          <w:rFonts w:ascii="Book Antiqua" w:hAnsi="Book Antiqua"/>
          <w:sz w:val="24"/>
          <w:szCs w:val="24"/>
          <w:lang w:val="en-US"/>
        </w:rPr>
        <w:t>songs, wisdom is shared.  There is wisdom on how to treat your children, especially twins, that comes out of the stories in Genesis.  There is wisdom about life told through the writer of Ecclesiastes, even if he is a bit blunt. There is wisdom in the Book of Proverbs, many of which we have heard and don’t even realize where the</w:t>
      </w:r>
      <w:r w:rsidR="00E504FA">
        <w:rPr>
          <w:rFonts w:ascii="Book Antiqua" w:hAnsi="Book Antiqua"/>
          <w:sz w:val="24"/>
          <w:szCs w:val="24"/>
          <w:lang w:val="en-US"/>
        </w:rPr>
        <w:t xml:space="preserve"> words c</w:t>
      </w:r>
      <w:r>
        <w:rPr>
          <w:rFonts w:ascii="Book Antiqua" w:hAnsi="Book Antiqua"/>
          <w:sz w:val="24"/>
          <w:szCs w:val="24"/>
          <w:lang w:val="en-US"/>
        </w:rPr>
        <w:t xml:space="preserve">ome from. </w:t>
      </w:r>
    </w:p>
    <w:p w14:paraId="297D574A" w14:textId="77777777" w:rsidR="00387AAE" w:rsidRDefault="00387AAE" w:rsidP="003749E7">
      <w:pPr>
        <w:spacing w:after="0" w:line="240" w:lineRule="auto"/>
        <w:rPr>
          <w:rFonts w:ascii="Book Antiqua" w:hAnsi="Book Antiqua"/>
          <w:sz w:val="24"/>
          <w:szCs w:val="24"/>
          <w:lang w:val="en-US"/>
        </w:rPr>
      </w:pPr>
    </w:p>
    <w:p w14:paraId="02C0B0AE" w14:textId="7DF8B2B5" w:rsidR="00387AAE" w:rsidRDefault="00387AAE" w:rsidP="003749E7">
      <w:pPr>
        <w:spacing w:after="0" w:line="240" w:lineRule="auto"/>
        <w:rPr>
          <w:rFonts w:ascii="Book Antiqua" w:hAnsi="Book Antiqua"/>
          <w:sz w:val="24"/>
          <w:szCs w:val="24"/>
          <w:lang w:val="en-US"/>
        </w:rPr>
      </w:pPr>
      <w:r>
        <w:rPr>
          <w:rFonts w:ascii="Book Antiqua" w:hAnsi="Book Antiqua"/>
          <w:sz w:val="24"/>
          <w:szCs w:val="24"/>
          <w:lang w:val="en-US"/>
        </w:rPr>
        <w:t>The wisdom literature in the bible is primarily known through Job, Proverbs, Ecclesiast</w:t>
      </w:r>
      <w:r w:rsidR="007F6963">
        <w:rPr>
          <w:rFonts w:ascii="Book Antiqua" w:hAnsi="Book Antiqua"/>
          <w:sz w:val="24"/>
          <w:szCs w:val="24"/>
          <w:lang w:val="en-US"/>
        </w:rPr>
        <w:t>e</w:t>
      </w:r>
      <w:r>
        <w:rPr>
          <w:rFonts w:ascii="Book Antiqua" w:hAnsi="Book Antiqua"/>
          <w:sz w:val="24"/>
          <w:szCs w:val="24"/>
          <w:lang w:val="en-US"/>
        </w:rPr>
        <w:t>s, the Song of Songs and the Psalms, with the Wisdom of Solomon and Sirach for Catholics and Orthodox Christians.  The wisdom literature</w:t>
      </w:r>
      <w:r w:rsidR="007F6963">
        <w:rPr>
          <w:rFonts w:ascii="Book Antiqua" w:hAnsi="Book Antiqua"/>
          <w:sz w:val="24"/>
          <w:szCs w:val="24"/>
          <w:lang w:val="en-US"/>
        </w:rPr>
        <w:t xml:space="preserve"> of the ancients</w:t>
      </w:r>
      <w:r>
        <w:rPr>
          <w:rFonts w:ascii="Book Antiqua" w:hAnsi="Book Antiqua"/>
          <w:sz w:val="24"/>
          <w:szCs w:val="24"/>
          <w:lang w:val="en-US"/>
        </w:rPr>
        <w:t xml:space="preserve"> invite</w:t>
      </w:r>
      <w:r w:rsidR="007F6963">
        <w:rPr>
          <w:rFonts w:ascii="Book Antiqua" w:hAnsi="Book Antiqua"/>
          <w:sz w:val="24"/>
          <w:szCs w:val="24"/>
          <w:lang w:val="en-US"/>
        </w:rPr>
        <w:t>s</w:t>
      </w:r>
      <w:r>
        <w:rPr>
          <w:rFonts w:ascii="Book Antiqua" w:hAnsi="Book Antiqua"/>
          <w:sz w:val="24"/>
          <w:szCs w:val="24"/>
          <w:lang w:val="en-US"/>
        </w:rPr>
        <w:t xml:space="preserve"> and convey</w:t>
      </w:r>
      <w:r w:rsidR="007F6963">
        <w:rPr>
          <w:rFonts w:ascii="Book Antiqua" w:hAnsi="Book Antiqua"/>
          <w:sz w:val="24"/>
          <w:szCs w:val="24"/>
          <w:lang w:val="en-US"/>
        </w:rPr>
        <w:t>s</w:t>
      </w:r>
      <w:r>
        <w:rPr>
          <w:rFonts w:ascii="Book Antiqua" w:hAnsi="Book Antiqua"/>
          <w:sz w:val="24"/>
          <w:szCs w:val="24"/>
          <w:lang w:val="en-US"/>
        </w:rPr>
        <w:t xml:space="preserve"> the meaning of human existence, suffering and morality, with knowledge of and experience of God and God’s teachings.</w:t>
      </w:r>
      <w:r w:rsidR="006E3947">
        <w:rPr>
          <w:rFonts w:ascii="Book Antiqua" w:hAnsi="Book Antiqua"/>
          <w:sz w:val="24"/>
          <w:szCs w:val="24"/>
          <w:lang w:val="en-US"/>
        </w:rPr>
        <w:t xml:space="preserve">  Lady Wisdom is a powerful figure in the Book of Proverbs. She personifies God’s wisdom as a woman who offers guidance on life, wealth, and even how to find or know a </w:t>
      </w:r>
      <w:r w:rsidR="007F6963">
        <w:rPr>
          <w:rFonts w:ascii="Book Antiqua" w:hAnsi="Book Antiqua"/>
          <w:sz w:val="24"/>
          <w:szCs w:val="24"/>
          <w:lang w:val="en-US"/>
        </w:rPr>
        <w:t>noble</w:t>
      </w:r>
      <w:r w:rsidR="006E3947">
        <w:rPr>
          <w:rFonts w:ascii="Book Antiqua" w:hAnsi="Book Antiqua"/>
          <w:sz w:val="24"/>
          <w:szCs w:val="24"/>
          <w:lang w:val="en-US"/>
        </w:rPr>
        <w:t xml:space="preserve"> woman</w:t>
      </w:r>
      <w:r w:rsidR="007F6963">
        <w:rPr>
          <w:rFonts w:ascii="Book Antiqua" w:hAnsi="Book Antiqua"/>
          <w:sz w:val="24"/>
          <w:szCs w:val="24"/>
          <w:lang w:val="en-US"/>
        </w:rPr>
        <w:t xml:space="preserve"> or wife</w:t>
      </w:r>
      <w:r w:rsidR="006E3947">
        <w:rPr>
          <w:rFonts w:ascii="Book Antiqua" w:hAnsi="Book Antiqua"/>
          <w:sz w:val="24"/>
          <w:szCs w:val="24"/>
          <w:lang w:val="en-US"/>
        </w:rPr>
        <w:t>.  Lady Wisdom is speaking in Proverbs to you</w:t>
      </w:r>
      <w:r w:rsidR="00A93143">
        <w:rPr>
          <w:rFonts w:ascii="Book Antiqua" w:hAnsi="Book Antiqua"/>
          <w:sz w:val="24"/>
          <w:szCs w:val="24"/>
          <w:lang w:val="en-US"/>
        </w:rPr>
        <w:t>th</w:t>
      </w:r>
      <w:r w:rsidR="006E3947">
        <w:rPr>
          <w:rFonts w:ascii="Book Antiqua" w:hAnsi="Book Antiqua"/>
          <w:sz w:val="24"/>
          <w:szCs w:val="24"/>
          <w:lang w:val="en-US"/>
        </w:rPr>
        <w:t xml:space="preserve"> and is the gift of wisdom given to humanity by God.  </w:t>
      </w:r>
      <w:r w:rsidR="006E3947">
        <w:rPr>
          <w:rFonts w:ascii="Book Antiqua" w:hAnsi="Book Antiqua"/>
          <w:sz w:val="24"/>
          <w:szCs w:val="24"/>
          <w:lang w:val="en-US"/>
        </w:rPr>
        <w:lastRenderedPageBreak/>
        <w:t xml:space="preserve">Lady Folly is loud, selfish and seductive leading young men astray. </w:t>
      </w:r>
      <w:r w:rsidR="003D18EE">
        <w:rPr>
          <w:rFonts w:ascii="Book Antiqua" w:hAnsi="Book Antiqua"/>
          <w:sz w:val="24"/>
          <w:szCs w:val="24"/>
          <w:lang w:val="en-US"/>
        </w:rPr>
        <w:t xml:space="preserve"> </w:t>
      </w:r>
      <w:r w:rsidR="003D18EE" w:rsidRPr="003D18EE">
        <w:rPr>
          <w:rFonts w:ascii="Book Antiqua" w:hAnsi="Book Antiqua"/>
          <w:i/>
          <w:iCs/>
          <w:sz w:val="24"/>
          <w:szCs w:val="24"/>
          <w:lang w:val="en-US"/>
        </w:rPr>
        <w:t>Sophia</w:t>
      </w:r>
      <w:r w:rsidR="003D18EE">
        <w:rPr>
          <w:rFonts w:ascii="Book Antiqua" w:hAnsi="Book Antiqua"/>
          <w:sz w:val="24"/>
          <w:szCs w:val="24"/>
          <w:lang w:val="en-US"/>
        </w:rPr>
        <w:t xml:space="preserve"> is the Greek word for wisdom </w:t>
      </w:r>
      <w:r w:rsidR="007F6963">
        <w:rPr>
          <w:rFonts w:ascii="Book Antiqua" w:hAnsi="Book Antiqua"/>
          <w:sz w:val="24"/>
          <w:szCs w:val="24"/>
          <w:lang w:val="en-US"/>
        </w:rPr>
        <w:t>and c</w:t>
      </w:r>
      <w:r w:rsidR="003D18EE" w:rsidRPr="003D18EE">
        <w:rPr>
          <w:rFonts w:ascii="Book Antiqua" w:hAnsi="Book Antiqua"/>
          <w:i/>
          <w:iCs/>
          <w:sz w:val="24"/>
          <w:szCs w:val="24"/>
          <w:lang w:val="en-US"/>
        </w:rPr>
        <w:t>hokmah</w:t>
      </w:r>
      <w:r w:rsidR="007F6963">
        <w:rPr>
          <w:rFonts w:ascii="Book Antiqua" w:hAnsi="Book Antiqua"/>
          <w:i/>
          <w:iCs/>
          <w:sz w:val="24"/>
          <w:szCs w:val="24"/>
          <w:lang w:val="en-US"/>
        </w:rPr>
        <w:t xml:space="preserve"> </w:t>
      </w:r>
      <w:r w:rsidR="007F6963">
        <w:rPr>
          <w:rFonts w:ascii="Book Antiqua" w:hAnsi="Book Antiqua"/>
          <w:sz w:val="24"/>
          <w:szCs w:val="24"/>
          <w:lang w:val="en-US"/>
        </w:rPr>
        <w:t>is the Hebrew word</w:t>
      </w:r>
      <w:r w:rsidR="003D18EE">
        <w:rPr>
          <w:rFonts w:ascii="Book Antiqua" w:hAnsi="Book Antiqua"/>
          <w:sz w:val="24"/>
          <w:szCs w:val="24"/>
          <w:lang w:val="en-US"/>
        </w:rPr>
        <w:t xml:space="preserve">.  In the Christian scriptures, Jesus is known as wisdom in that Christ is the embodiment and ultimate source of divine wisdom. </w:t>
      </w:r>
    </w:p>
    <w:p w14:paraId="326E3FE9" w14:textId="77777777" w:rsidR="00D5369B" w:rsidRDefault="00D5369B" w:rsidP="003749E7">
      <w:pPr>
        <w:spacing w:after="0" w:line="240" w:lineRule="auto"/>
        <w:rPr>
          <w:rFonts w:ascii="Book Antiqua" w:hAnsi="Book Antiqua"/>
          <w:sz w:val="24"/>
          <w:szCs w:val="24"/>
          <w:lang w:val="en-US"/>
        </w:rPr>
      </w:pPr>
    </w:p>
    <w:p w14:paraId="0FE93A21" w14:textId="5ECC4CBF"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 xml:space="preserve">Wisdom shared, whether from the Hebrew Scriptures or the Christian Scriptures, must be wisdom in conversation, in discernment with the present, because even wisdom is contextual. The wisdom of the trees, if they could speak, would be wisdom gained out of their experiences in their time and place in the forest. The wisdom of our scriptures is wisdom gained out of the knowledge </w:t>
      </w:r>
      <w:r w:rsidR="00DC5E48">
        <w:rPr>
          <w:rFonts w:ascii="Book Antiqua" w:hAnsi="Book Antiqua"/>
          <w:sz w:val="24"/>
          <w:szCs w:val="24"/>
          <w:lang w:val="en-US"/>
        </w:rPr>
        <w:t>of</w:t>
      </w:r>
      <w:r>
        <w:rPr>
          <w:rFonts w:ascii="Book Antiqua" w:hAnsi="Book Antiqua"/>
          <w:sz w:val="24"/>
          <w:szCs w:val="24"/>
          <w:lang w:val="en-US"/>
        </w:rPr>
        <w:t xml:space="preserve"> their time and place</w:t>
      </w:r>
      <w:r w:rsidR="00DC5E48">
        <w:rPr>
          <w:rFonts w:ascii="Book Antiqua" w:hAnsi="Book Antiqua"/>
          <w:sz w:val="24"/>
          <w:szCs w:val="24"/>
          <w:lang w:val="en-US"/>
        </w:rPr>
        <w:t xml:space="preserve"> in the world</w:t>
      </w:r>
      <w:r>
        <w:rPr>
          <w:rFonts w:ascii="Book Antiqua" w:hAnsi="Book Antiqua"/>
          <w:sz w:val="24"/>
          <w:szCs w:val="24"/>
          <w:lang w:val="en-US"/>
        </w:rPr>
        <w:t>.</w:t>
      </w:r>
    </w:p>
    <w:p w14:paraId="00437EF5" w14:textId="77777777" w:rsidR="00D5369B" w:rsidRDefault="00D5369B" w:rsidP="003749E7">
      <w:pPr>
        <w:spacing w:after="0" w:line="240" w:lineRule="auto"/>
        <w:rPr>
          <w:rFonts w:ascii="Book Antiqua" w:hAnsi="Book Antiqua"/>
          <w:sz w:val="24"/>
          <w:szCs w:val="24"/>
          <w:lang w:val="en-US"/>
        </w:rPr>
      </w:pPr>
    </w:p>
    <w:p w14:paraId="59CD7325" w14:textId="51153E2C"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Some wisdom is eternal.</w:t>
      </w:r>
      <w:r w:rsidR="00627D34">
        <w:rPr>
          <w:rFonts w:ascii="Book Antiqua" w:hAnsi="Book Antiqua"/>
          <w:sz w:val="24"/>
          <w:szCs w:val="24"/>
          <w:lang w:val="en-US"/>
        </w:rPr>
        <w:t xml:space="preserve"> Some wisdom is that which changes as knowledge grows.</w:t>
      </w:r>
    </w:p>
    <w:p w14:paraId="520F3867" w14:textId="77777777" w:rsidR="00D5369B" w:rsidRDefault="00D5369B" w:rsidP="003749E7">
      <w:pPr>
        <w:spacing w:after="0" w:line="240" w:lineRule="auto"/>
        <w:rPr>
          <w:rFonts w:ascii="Book Antiqua" w:hAnsi="Book Antiqua"/>
          <w:sz w:val="24"/>
          <w:szCs w:val="24"/>
          <w:lang w:val="en-US"/>
        </w:rPr>
      </w:pPr>
    </w:p>
    <w:p w14:paraId="1B21DFC5" w14:textId="2F7F6EE4"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Prayer</w:t>
      </w:r>
    </w:p>
    <w:p w14:paraId="64F41C5D" w14:textId="77777777" w:rsidR="00D5369B" w:rsidRDefault="00D5369B" w:rsidP="003749E7">
      <w:pPr>
        <w:spacing w:after="0" w:line="240" w:lineRule="auto"/>
        <w:rPr>
          <w:rFonts w:ascii="Book Antiqua" w:hAnsi="Book Antiqua"/>
          <w:sz w:val="24"/>
          <w:szCs w:val="24"/>
          <w:lang w:val="en-US"/>
        </w:rPr>
      </w:pPr>
    </w:p>
    <w:p w14:paraId="5056326A" w14:textId="23FCB54B"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Holy Wisdom, speak to our hearts,</w:t>
      </w:r>
    </w:p>
    <w:p w14:paraId="628DC973" w14:textId="7E0F8466"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Message our minds, touch our souls,</w:t>
      </w:r>
    </w:p>
    <w:p w14:paraId="11A50100" w14:textId="11CBB9B2"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Be relevant to us now, out of the past,</w:t>
      </w:r>
    </w:p>
    <w:p w14:paraId="3A4E5F0D" w14:textId="76E68B73"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For the present and the future</w:t>
      </w:r>
      <w:r w:rsidR="003A0072">
        <w:rPr>
          <w:rFonts w:ascii="Book Antiqua" w:hAnsi="Book Antiqua"/>
          <w:sz w:val="24"/>
          <w:szCs w:val="24"/>
          <w:lang w:val="en-US"/>
        </w:rPr>
        <w:t>.</w:t>
      </w:r>
    </w:p>
    <w:p w14:paraId="71B15A2C" w14:textId="62432E19"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With what is truly eterna</w:t>
      </w:r>
      <w:r w:rsidR="00627D34">
        <w:rPr>
          <w:rFonts w:ascii="Book Antiqua" w:hAnsi="Book Antiqua"/>
          <w:sz w:val="24"/>
          <w:szCs w:val="24"/>
          <w:lang w:val="en-US"/>
        </w:rPr>
        <w:t>l and</w:t>
      </w:r>
      <w:r>
        <w:rPr>
          <w:rFonts w:ascii="Book Antiqua" w:hAnsi="Book Antiqua"/>
          <w:sz w:val="24"/>
          <w:szCs w:val="24"/>
          <w:lang w:val="en-US"/>
        </w:rPr>
        <w:t xml:space="preserve"> unchanging,</w:t>
      </w:r>
    </w:p>
    <w:p w14:paraId="336A65B2" w14:textId="693E3F62" w:rsidR="00627D34"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As the need for justice and peace</w:t>
      </w:r>
      <w:r w:rsidR="00627D34">
        <w:rPr>
          <w:rFonts w:ascii="Book Antiqua" w:hAnsi="Book Antiqua"/>
          <w:sz w:val="24"/>
          <w:szCs w:val="24"/>
          <w:lang w:val="en-US"/>
        </w:rPr>
        <w:t>,</w:t>
      </w:r>
    </w:p>
    <w:p w14:paraId="72BDCE4F" w14:textId="2D344100" w:rsidR="00627D34" w:rsidRDefault="00627D34" w:rsidP="003749E7">
      <w:pPr>
        <w:spacing w:after="0" w:line="240" w:lineRule="auto"/>
        <w:rPr>
          <w:rFonts w:ascii="Book Antiqua" w:hAnsi="Book Antiqua"/>
          <w:sz w:val="24"/>
          <w:szCs w:val="24"/>
          <w:lang w:val="en-US"/>
        </w:rPr>
      </w:pPr>
      <w:r>
        <w:rPr>
          <w:rFonts w:ascii="Book Antiqua" w:hAnsi="Book Antiqua"/>
          <w:sz w:val="24"/>
          <w:szCs w:val="24"/>
          <w:lang w:val="en-US"/>
        </w:rPr>
        <w:t>With what is truly contextual and evolving,</w:t>
      </w:r>
    </w:p>
    <w:p w14:paraId="5F39FF31" w14:textId="77777777" w:rsidR="003A0072" w:rsidRDefault="00627D34" w:rsidP="003749E7">
      <w:pPr>
        <w:spacing w:after="0" w:line="240" w:lineRule="auto"/>
        <w:rPr>
          <w:rFonts w:ascii="Book Antiqua" w:hAnsi="Book Antiqua"/>
          <w:sz w:val="24"/>
          <w:szCs w:val="24"/>
          <w:lang w:val="en-US"/>
        </w:rPr>
      </w:pPr>
      <w:r>
        <w:rPr>
          <w:rFonts w:ascii="Book Antiqua" w:hAnsi="Book Antiqua"/>
          <w:sz w:val="24"/>
          <w:szCs w:val="24"/>
          <w:lang w:val="en-US"/>
        </w:rPr>
        <w:t>As the move from hatred and discrimination</w:t>
      </w:r>
      <w:r w:rsidR="003A0072">
        <w:rPr>
          <w:rFonts w:ascii="Book Antiqua" w:hAnsi="Book Antiqua"/>
          <w:sz w:val="24"/>
          <w:szCs w:val="24"/>
          <w:lang w:val="en-US"/>
        </w:rPr>
        <w:t>,</w:t>
      </w:r>
    </w:p>
    <w:p w14:paraId="3FD46B7F" w14:textId="72D1D24E" w:rsidR="00D5369B" w:rsidRDefault="003A0072" w:rsidP="003749E7">
      <w:pPr>
        <w:spacing w:after="0" w:line="240" w:lineRule="auto"/>
        <w:rPr>
          <w:rFonts w:ascii="Book Antiqua" w:hAnsi="Book Antiqua"/>
          <w:sz w:val="24"/>
          <w:szCs w:val="24"/>
          <w:lang w:val="en-US"/>
        </w:rPr>
      </w:pPr>
      <w:r>
        <w:rPr>
          <w:rFonts w:ascii="Book Antiqua" w:hAnsi="Book Antiqua"/>
          <w:sz w:val="24"/>
          <w:szCs w:val="24"/>
          <w:lang w:val="en-US"/>
        </w:rPr>
        <w:t>May this wisdom speak and may we hear and listen</w:t>
      </w:r>
      <w:r w:rsidR="00627D34">
        <w:rPr>
          <w:rFonts w:ascii="Book Antiqua" w:hAnsi="Book Antiqua"/>
          <w:sz w:val="24"/>
          <w:szCs w:val="24"/>
          <w:lang w:val="en-US"/>
        </w:rPr>
        <w:t xml:space="preserve">. </w:t>
      </w:r>
      <w:r w:rsidR="00D5369B">
        <w:rPr>
          <w:rFonts w:ascii="Book Antiqua" w:hAnsi="Book Antiqua"/>
          <w:sz w:val="24"/>
          <w:szCs w:val="24"/>
          <w:lang w:val="en-US"/>
        </w:rPr>
        <w:t>Amen.</w:t>
      </w:r>
    </w:p>
    <w:p w14:paraId="106B2966" w14:textId="77777777" w:rsidR="00D5369B" w:rsidRDefault="00D5369B" w:rsidP="003749E7">
      <w:pPr>
        <w:spacing w:after="0" w:line="240" w:lineRule="auto"/>
        <w:rPr>
          <w:rFonts w:ascii="Book Antiqua" w:hAnsi="Book Antiqua"/>
          <w:sz w:val="24"/>
          <w:szCs w:val="24"/>
          <w:lang w:val="en-US"/>
        </w:rPr>
      </w:pPr>
    </w:p>
    <w:p w14:paraId="36B3F234" w14:textId="532BA351" w:rsidR="00D5369B" w:rsidRDefault="00D5369B" w:rsidP="003749E7">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4B4FDAFE" w14:textId="77777777" w:rsidR="00D5369B" w:rsidRDefault="00D5369B" w:rsidP="003749E7">
      <w:pPr>
        <w:spacing w:after="0" w:line="240" w:lineRule="auto"/>
        <w:rPr>
          <w:rFonts w:ascii="Book Antiqua" w:hAnsi="Book Antiqua"/>
          <w:sz w:val="24"/>
          <w:szCs w:val="24"/>
          <w:lang w:val="en-US"/>
        </w:rPr>
      </w:pPr>
    </w:p>
    <w:p w14:paraId="4A03F2C5" w14:textId="0B9C5E94" w:rsidR="00D5369B"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Genesis 24:34-67</w:t>
      </w:r>
      <w:r>
        <w:rPr>
          <w:rFonts w:ascii="Book Antiqua" w:hAnsi="Book Antiqua"/>
          <w:sz w:val="24"/>
          <w:szCs w:val="24"/>
          <w:lang w:val="en-US"/>
        </w:rPr>
        <w:tab/>
      </w:r>
      <w:r>
        <w:rPr>
          <w:rFonts w:ascii="Book Antiqua" w:hAnsi="Book Antiqua"/>
          <w:sz w:val="24"/>
          <w:szCs w:val="24"/>
          <w:lang w:val="en-US"/>
        </w:rPr>
        <w:tab/>
        <w:t>Rebekah welcomes Isaac as her husband.</w:t>
      </w:r>
    </w:p>
    <w:p w14:paraId="548D501E" w14:textId="1F1C7A09"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Psalm 45</w:t>
      </w:r>
      <w:r>
        <w:rPr>
          <w:rFonts w:ascii="Book Antiqua" w:hAnsi="Book Antiqua"/>
          <w:sz w:val="24"/>
          <w:szCs w:val="24"/>
          <w:lang w:val="en-US"/>
        </w:rPr>
        <w:tab/>
      </w:r>
      <w:r>
        <w:rPr>
          <w:rFonts w:ascii="Book Antiqua" w:hAnsi="Book Antiqua"/>
          <w:sz w:val="24"/>
          <w:szCs w:val="24"/>
          <w:lang w:val="en-US"/>
        </w:rPr>
        <w:tab/>
      </w:r>
      <w:r>
        <w:rPr>
          <w:rFonts w:ascii="Book Antiqua" w:hAnsi="Book Antiqua"/>
          <w:sz w:val="24"/>
          <w:szCs w:val="24"/>
          <w:lang w:val="en-US"/>
        </w:rPr>
        <w:tab/>
        <w:t>A song for the anointed ruler.</w:t>
      </w:r>
    </w:p>
    <w:p w14:paraId="7F095097" w14:textId="0431F5A4"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Song of Solomon</w:t>
      </w:r>
      <w:r>
        <w:rPr>
          <w:rFonts w:ascii="Book Antiqua" w:hAnsi="Book Antiqua"/>
          <w:sz w:val="24"/>
          <w:szCs w:val="24"/>
          <w:lang w:val="en-US"/>
        </w:rPr>
        <w:tab/>
      </w:r>
      <w:r>
        <w:rPr>
          <w:rFonts w:ascii="Book Antiqua" w:hAnsi="Book Antiqua"/>
          <w:sz w:val="24"/>
          <w:szCs w:val="24"/>
          <w:lang w:val="en-US"/>
        </w:rPr>
        <w:tab/>
        <w:t>A love song.</w:t>
      </w:r>
    </w:p>
    <w:p w14:paraId="7607CC3B" w14:textId="211DB160"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Romans 7:15-25a</w:t>
      </w:r>
      <w:r>
        <w:rPr>
          <w:rFonts w:ascii="Book Antiqua" w:hAnsi="Book Antiqua"/>
          <w:sz w:val="24"/>
          <w:szCs w:val="24"/>
          <w:lang w:val="en-US"/>
        </w:rPr>
        <w:tab/>
      </w:r>
      <w:r>
        <w:rPr>
          <w:rFonts w:ascii="Book Antiqua" w:hAnsi="Book Antiqua"/>
          <w:sz w:val="24"/>
          <w:szCs w:val="24"/>
          <w:lang w:val="en-US"/>
        </w:rPr>
        <w:tab/>
        <w:t>Why do I not do the good I want to do?</w:t>
      </w:r>
    </w:p>
    <w:p w14:paraId="748E413A" w14:textId="28F58121"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Matthew 11:16-30</w:t>
      </w:r>
      <w:r>
        <w:rPr>
          <w:rFonts w:ascii="Book Antiqua" w:hAnsi="Book Antiqua"/>
          <w:sz w:val="24"/>
          <w:szCs w:val="24"/>
          <w:lang w:val="en-US"/>
        </w:rPr>
        <w:tab/>
      </w:r>
      <w:r>
        <w:rPr>
          <w:rFonts w:ascii="Book Antiqua" w:hAnsi="Book Antiqua"/>
          <w:sz w:val="24"/>
          <w:szCs w:val="24"/>
          <w:lang w:val="en-US"/>
        </w:rPr>
        <w:tab/>
        <w:t>My yoke is easy; my burden is light.</w:t>
      </w:r>
    </w:p>
    <w:p w14:paraId="3AA83700" w14:textId="77777777" w:rsidR="009002B0" w:rsidRDefault="009002B0" w:rsidP="003749E7">
      <w:pPr>
        <w:spacing w:after="0" w:line="240" w:lineRule="auto"/>
        <w:rPr>
          <w:rFonts w:ascii="Book Antiqua" w:hAnsi="Book Antiqua"/>
          <w:sz w:val="24"/>
          <w:szCs w:val="24"/>
          <w:lang w:val="en-US"/>
        </w:rPr>
      </w:pPr>
    </w:p>
    <w:p w14:paraId="1FD0015D" w14:textId="405F286D"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6E6B8449" w14:textId="77777777" w:rsidR="009002B0" w:rsidRDefault="009002B0" w:rsidP="003749E7">
      <w:pPr>
        <w:spacing w:after="0" w:line="240" w:lineRule="auto"/>
        <w:rPr>
          <w:rFonts w:ascii="Book Antiqua" w:hAnsi="Book Antiqua"/>
          <w:sz w:val="24"/>
          <w:szCs w:val="24"/>
          <w:lang w:val="en-US"/>
        </w:rPr>
      </w:pPr>
    </w:p>
    <w:p w14:paraId="0E3FABA2" w14:textId="33F7B2ED"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 xml:space="preserve">What wisdom </w:t>
      </w:r>
      <w:r w:rsidR="00E121E8">
        <w:rPr>
          <w:rFonts w:ascii="Book Antiqua" w:hAnsi="Book Antiqua"/>
          <w:sz w:val="24"/>
          <w:szCs w:val="24"/>
          <w:lang w:val="en-US"/>
        </w:rPr>
        <w:t xml:space="preserve">do you </w:t>
      </w:r>
      <w:r>
        <w:rPr>
          <w:rFonts w:ascii="Book Antiqua" w:hAnsi="Book Antiqua"/>
          <w:sz w:val="24"/>
          <w:szCs w:val="24"/>
          <w:lang w:val="en-US"/>
        </w:rPr>
        <w:t>hold concerning God</w:t>
      </w:r>
      <w:r w:rsidR="00E121E8">
        <w:rPr>
          <w:rFonts w:ascii="Book Antiqua" w:hAnsi="Book Antiqua"/>
          <w:sz w:val="24"/>
          <w:szCs w:val="24"/>
          <w:lang w:val="en-US"/>
        </w:rPr>
        <w:t xml:space="preserve"> that you cherish</w:t>
      </w:r>
      <w:r>
        <w:rPr>
          <w:rFonts w:ascii="Book Antiqua" w:hAnsi="Book Antiqua"/>
          <w:sz w:val="24"/>
          <w:szCs w:val="24"/>
          <w:lang w:val="en-US"/>
        </w:rPr>
        <w:t>?</w:t>
      </w:r>
    </w:p>
    <w:p w14:paraId="6FC3C29B" w14:textId="0B93AA3D"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What wisdom will you share and pass on to the next generations regarding your faith?</w:t>
      </w:r>
    </w:p>
    <w:p w14:paraId="20DB5A9D" w14:textId="77777777" w:rsidR="009002B0" w:rsidRDefault="009002B0" w:rsidP="003749E7">
      <w:pPr>
        <w:spacing w:after="0" w:line="240" w:lineRule="auto"/>
        <w:rPr>
          <w:rFonts w:ascii="Book Antiqua" w:hAnsi="Book Antiqua"/>
          <w:sz w:val="24"/>
          <w:szCs w:val="24"/>
          <w:lang w:val="en-US"/>
        </w:rPr>
      </w:pPr>
    </w:p>
    <w:p w14:paraId="3EDE493E" w14:textId="5FB5CEF8"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May the summer breezes cool your body, may the sunsets rest your minds,</w:t>
      </w:r>
    </w:p>
    <w:p w14:paraId="7D2ECEA0" w14:textId="0A98186A"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May the wisdom of kindness touch your spirit and grant you peace,</w:t>
      </w:r>
    </w:p>
    <w:p w14:paraId="3559F3C8" w14:textId="77777777" w:rsidR="009002B0" w:rsidRDefault="009002B0" w:rsidP="003749E7">
      <w:pPr>
        <w:spacing w:after="0" w:line="240" w:lineRule="auto"/>
        <w:rPr>
          <w:rFonts w:ascii="Book Antiqua" w:hAnsi="Book Antiqua"/>
          <w:sz w:val="24"/>
          <w:szCs w:val="24"/>
          <w:lang w:val="en-US"/>
        </w:rPr>
      </w:pPr>
    </w:p>
    <w:p w14:paraId="6B9F28CD" w14:textId="7CD6179A" w:rsidR="009002B0"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Rev. Dr. Deb Foster, Minister at St. Andrew’s United in Markham</w:t>
      </w:r>
    </w:p>
    <w:p w14:paraId="101BC0D4" w14:textId="41275427" w:rsidR="009002B0" w:rsidRPr="003749E7" w:rsidRDefault="009002B0" w:rsidP="003749E7">
      <w:pPr>
        <w:spacing w:after="0" w:line="240" w:lineRule="auto"/>
        <w:rPr>
          <w:rFonts w:ascii="Book Antiqua" w:hAnsi="Book Antiqua"/>
          <w:sz w:val="24"/>
          <w:szCs w:val="24"/>
          <w:lang w:val="en-US"/>
        </w:rPr>
      </w:pPr>
      <w:r>
        <w:rPr>
          <w:rFonts w:ascii="Book Antiqua" w:hAnsi="Book Antiqua"/>
          <w:sz w:val="24"/>
          <w:szCs w:val="24"/>
          <w:lang w:val="en-US"/>
        </w:rPr>
        <w:t>905-294-0351  minister@standrewsmarkham.com</w:t>
      </w:r>
    </w:p>
    <w:sectPr w:rsidR="009002B0" w:rsidRPr="003749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E7"/>
    <w:rsid w:val="000F2048"/>
    <w:rsid w:val="00241997"/>
    <w:rsid w:val="00273238"/>
    <w:rsid w:val="003749E7"/>
    <w:rsid w:val="00387AAE"/>
    <w:rsid w:val="003A0072"/>
    <w:rsid w:val="003D18EE"/>
    <w:rsid w:val="00623392"/>
    <w:rsid w:val="00627D34"/>
    <w:rsid w:val="006E3947"/>
    <w:rsid w:val="007F6963"/>
    <w:rsid w:val="008630F8"/>
    <w:rsid w:val="009002B0"/>
    <w:rsid w:val="00A93143"/>
    <w:rsid w:val="00B5760C"/>
    <w:rsid w:val="00D5369B"/>
    <w:rsid w:val="00DC5E48"/>
    <w:rsid w:val="00E121E8"/>
    <w:rsid w:val="00E504FA"/>
    <w:rsid w:val="00E81840"/>
    <w:rsid w:val="00EB15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15F5"/>
  <w15:chartTrackingRefBased/>
  <w15:docId w15:val="{2C3F78BC-DB40-4A7B-840D-39AB0833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9E7"/>
    <w:rPr>
      <w:rFonts w:eastAsiaTheme="majorEastAsia" w:cstheme="majorBidi"/>
      <w:color w:val="272727" w:themeColor="text1" w:themeTint="D8"/>
    </w:rPr>
  </w:style>
  <w:style w:type="paragraph" w:styleId="Title">
    <w:name w:val="Title"/>
    <w:basedOn w:val="Normal"/>
    <w:next w:val="Normal"/>
    <w:link w:val="TitleChar"/>
    <w:uiPriority w:val="10"/>
    <w:qFormat/>
    <w:rsid w:val="00374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9E7"/>
    <w:pPr>
      <w:spacing w:before="160"/>
      <w:jc w:val="center"/>
    </w:pPr>
    <w:rPr>
      <w:i/>
      <w:iCs/>
      <w:color w:val="404040" w:themeColor="text1" w:themeTint="BF"/>
    </w:rPr>
  </w:style>
  <w:style w:type="character" w:customStyle="1" w:styleId="QuoteChar">
    <w:name w:val="Quote Char"/>
    <w:basedOn w:val="DefaultParagraphFont"/>
    <w:link w:val="Quote"/>
    <w:uiPriority w:val="29"/>
    <w:rsid w:val="003749E7"/>
    <w:rPr>
      <w:i/>
      <w:iCs/>
      <w:color w:val="404040" w:themeColor="text1" w:themeTint="BF"/>
    </w:rPr>
  </w:style>
  <w:style w:type="paragraph" w:styleId="ListParagraph">
    <w:name w:val="List Paragraph"/>
    <w:basedOn w:val="Normal"/>
    <w:uiPriority w:val="34"/>
    <w:qFormat/>
    <w:rsid w:val="003749E7"/>
    <w:pPr>
      <w:ind w:left="720"/>
      <w:contextualSpacing/>
    </w:pPr>
  </w:style>
  <w:style w:type="character" w:styleId="IntenseEmphasis">
    <w:name w:val="Intense Emphasis"/>
    <w:basedOn w:val="DefaultParagraphFont"/>
    <w:uiPriority w:val="21"/>
    <w:qFormat/>
    <w:rsid w:val="003749E7"/>
    <w:rPr>
      <w:i/>
      <w:iCs/>
      <w:color w:val="0F4761" w:themeColor="accent1" w:themeShade="BF"/>
    </w:rPr>
  </w:style>
  <w:style w:type="paragraph" w:styleId="IntenseQuote">
    <w:name w:val="Intense Quote"/>
    <w:basedOn w:val="Normal"/>
    <w:next w:val="Normal"/>
    <w:link w:val="IntenseQuoteChar"/>
    <w:uiPriority w:val="30"/>
    <w:qFormat/>
    <w:rsid w:val="00374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9E7"/>
    <w:rPr>
      <w:i/>
      <w:iCs/>
      <w:color w:val="0F4761" w:themeColor="accent1" w:themeShade="BF"/>
    </w:rPr>
  </w:style>
  <w:style w:type="character" w:styleId="IntenseReference">
    <w:name w:val="Intense Reference"/>
    <w:basedOn w:val="DefaultParagraphFont"/>
    <w:uiPriority w:val="32"/>
    <w:qFormat/>
    <w:rsid w:val="003749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15</cp:revision>
  <dcterms:created xsi:type="dcterms:W3CDTF">2026-06-29T11:14:00Z</dcterms:created>
  <dcterms:modified xsi:type="dcterms:W3CDTF">2026-06-29T12:32:00Z</dcterms:modified>
</cp:coreProperties>
</file>